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44" w:type="dxa"/>
          <w:bottom w:w="360" w:type="dxa"/>
          <w:right w:w="144" w:type="dxa"/>
        </w:tblCellMar>
        <w:tblLook w:val="04A0"/>
      </w:tblPr>
      <w:tblGrid>
        <w:gridCol w:w="2070"/>
        <w:gridCol w:w="7650"/>
      </w:tblGrid>
      <w:tr w:rsidR="00287C73" w:rsidRPr="00306B02">
        <w:tc>
          <w:tcPr>
            <w:tcW w:w="2070" w:type="dxa"/>
          </w:tcPr>
          <w:p w:rsidR="00287C73" w:rsidRPr="00306B02" w:rsidRDefault="00287C73" w:rsidP="00C57321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50" w:type="dxa"/>
            <w:tcMar>
              <w:bottom w:w="576" w:type="dxa"/>
            </w:tcMar>
          </w:tcPr>
          <w:p w:rsidR="00287C73" w:rsidRPr="00306B02" w:rsidRDefault="00306B02" w:rsidP="00C57321">
            <w:pPr>
              <w:pStyle w:val="Name"/>
              <w:spacing w:before="40" w:after="40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306B02">
              <w:rPr>
                <w:rFonts w:asciiTheme="minorHAnsi" w:hAnsiTheme="minorHAnsi" w:cstheme="minorHAnsi"/>
                <w:b/>
                <w:sz w:val="36"/>
                <w:szCs w:val="36"/>
              </w:rPr>
              <w:t>HARRIET KUNG</w:t>
            </w:r>
          </w:p>
          <w:p w:rsidR="00287C73" w:rsidRPr="00306B02" w:rsidRDefault="00306B02" w:rsidP="00306B02">
            <w:pPr>
              <w:pStyle w:val="a5"/>
              <w:spacing w:before="40" w:after="40"/>
              <w:rPr>
                <w:rFonts w:cstheme="minorHAnsi"/>
                <w:color w:val="auto"/>
                <w:sz w:val="20"/>
                <w:szCs w:val="20"/>
              </w:rPr>
            </w:pPr>
            <w:r w:rsidRPr="00306B02">
              <w:rPr>
                <w:rFonts w:cstheme="minorHAnsi"/>
                <w:color w:val="auto"/>
                <w:sz w:val="20"/>
                <w:szCs w:val="20"/>
                <w:lang w:eastAsia="zh-HK"/>
              </w:rPr>
              <w:t>harriet.kung</w:t>
            </w:r>
            <w:r w:rsidR="00A40E1E" w:rsidRPr="00306B02">
              <w:rPr>
                <w:rFonts w:cstheme="minorHAnsi"/>
                <w:color w:val="auto"/>
                <w:sz w:val="20"/>
                <w:szCs w:val="20"/>
                <w:lang w:eastAsia="zh-HK"/>
              </w:rPr>
              <w:t>@gmail.com</w:t>
            </w:r>
            <w:r w:rsidR="00AD2715" w:rsidRPr="00306B02">
              <w:rPr>
                <w:rFonts w:cstheme="minorHAnsi"/>
                <w:b/>
                <w:bCs/>
                <w:caps/>
                <w:color w:val="F07F09" w:themeColor="accent1"/>
                <w:kern w:val="20"/>
                <w:sz w:val="20"/>
                <w:szCs w:val="20"/>
              </w:rPr>
              <w:t> | </w:t>
            </w:r>
            <w:r w:rsidRPr="00306B02">
              <w:rPr>
                <w:rFonts w:cstheme="minorHAnsi"/>
                <w:bCs/>
                <w:caps/>
                <w:color w:val="auto"/>
                <w:sz w:val="20"/>
                <w:szCs w:val="20"/>
              </w:rPr>
              <w:t>9123 2009</w:t>
            </w:r>
          </w:p>
        </w:tc>
      </w:tr>
      <w:tr w:rsidR="00287C73" w:rsidRPr="00306B02">
        <w:tc>
          <w:tcPr>
            <w:tcW w:w="2070" w:type="dxa"/>
          </w:tcPr>
          <w:p w:rsidR="00287C73" w:rsidRPr="00306B02" w:rsidRDefault="00AF416C" w:rsidP="00C57321">
            <w:pPr>
              <w:pStyle w:val="1"/>
              <w:spacing w:before="40" w:after="40"/>
              <w:rPr>
                <w:rFonts w:cstheme="minorHAnsi"/>
                <w:sz w:val="20"/>
                <w:szCs w:val="20"/>
              </w:rPr>
            </w:pPr>
            <w:r w:rsidRPr="00306B02">
              <w:rPr>
                <w:rFonts w:cstheme="minorHAnsi"/>
                <w:sz w:val="20"/>
                <w:szCs w:val="20"/>
              </w:rPr>
              <w:t>profile</w:t>
            </w:r>
          </w:p>
        </w:tc>
        <w:tc>
          <w:tcPr>
            <w:tcW w:w="7650" w:type="dxa"/>
          </w:tcPr>
          <w:p w:rsidR="00287C73" w:rsidRPr="00306B02" w:rsidRDefault="00306B02" w:rsidP="00306B02">
            <w:pPr>
              <w:spacing w:before="40" w:after="40"/>
              <w:jc w:val="both"/>
              <w:rPr>
                <w:rFonts w:cstheme="minorHAnsi"/>
                <w:color w:val="auto"/>
                <w:sz w:val="20"/>
                <w:szCs w:val="20"/>
              </w:rPr>
            </w:pPr>
            <w:r w:rsidRPr="00306B02">
              <w:rPr>
                <w:rFonts w:cstheme="minorHAnsi"/>
                <w:color w:val="auto"/>
                <w:kern w:val="20"/>
                <w:sz w:val="20"/>
                <w:szCs w:val="20"/>
                <w:lang w:val="en-GB"/>
              </w:rPr>
              <w:t>Well equipped recent graduate with exceptional experience in the field of Human Resources. Recognised for professionalism, resourcefulness and competence in resolving problems and hitting project deadlines with tight schedules.</w:t>
            </w:r>
          </w:p>
        </w:tc>
      </w:tr>
      <w:tr w:rsidR="00287C73" w:rsidRPr="00306B02">
        <w:tc>
          <w:tcPr>
            <w:tcW w:w="2070" w:type="dxa"/>
          </w:tcPr>
          <w:p w:rsidR="00287C73" w:rsidRPr="00306B02" w:rsidRDefault="00306B02" w:rsidP="00C57321">
            <w:pPr>
              <w:pStyle w:val="1"/>
              <w:spacing w:before="40" w:after="40"/>
              <w:rPr>
                <w:rFonts w:cstheme="minorHAnsi"/>
                <w:sz w:val="20"/>
                <w:szCs w:val="20"/>
              </w:rPr>
            </w:pPr>
            <w:r w:rsidRPr="00306B02">
              <w:rPr>
                <w:rFonts w:cstheme="minorHAnsi"/>
                <w:sz w:val="20"/>
                <w:szCs w:val="20"/>
              </w:rPr>
              <w:t>EDUCATION</w:t>
            </w:r>
          </w:p>
        </w:tc>
        <w:tc>
          <w:tcPr>
            <w:tcW w:w="7650" w:type="dxa"/>
          </w:tcPr>
          <w:p w:rsidR="00306B02" w:rsidRPr="00306B02" w:rsidRDefault="00306B02" w:rsidP="00306B02">
            <w:pPr>
              <w:pStyle w:val="2"/>
              <w:spacing w:before="40" w:after="40" w:line="288" w:lineRule="auto"/>
              <w:jc w:val="both"/>
              <w:rPr>
                <w:rFonts w:cstheme="minorHAnsi"/>
                <w:b/>
                <w:caps w:val="0"/>
                <w:color w:val="auto"/>
                <w:sz w:val="20"/>
                <w:szCs w:val="20"/>
                <w:lang w:val="en-GB"/>
              </w:rPr>
            </w:pPr>
            <w:r w:rsidRPr="00306B02">
              <w:rPr>
                <w:rFonts w:cstheme="minorHAnsi"/>
                <w:b/>
                <w:caps w:val="0"/>
                <w:color w:val="auto"/>
                <w:sz w:val="20"/>
                <w:szCs w:val="20"/>
                <w:lang w:val="en-GB"/>
              </w:rPr>
              <w:t>Hong Kong Baptist University, 2011</w:t>
            </w:r>
            <w:r w:rsidRPr="00306B02">
              <w:rPr>
                <w:rFonts w:eastAsia="細明體" w:hAnsi="細明體" w:cstheme="minorHAnsi"/>
                <w:b/>
                <w:caps w:val="0"/>
                <w:color w:val="auto"/>
                <w:sz w:val="20"/>
                <w:szCs w:val="20"/>
                <w:lang w:val="en-GB"/>
              </w:rPr>
              <w:t>‐</w:t>
            </w:r>
            <w:r w:rsidRPr="00306B02">
              <w:rPr>
                <w:rFonts w:cstheme="minorHAnsi"/>
                <w:b/>
                <w:caps w:val="0"/>
                <w:color w:val="auto"/>
                <w:sz w:val="20"/>
                <w:szCs w:val="20"/>
                <w:lang w:val="en-GB"/>
              </w:rPr>
              <w:t>2014</w:t>
            </w:r>
          </w:p>
          <w:p w:rsidR="00306B02" w:rsidRPr="00306B02" w:rsidRDefault="00306B02" w:rsidP="00306B02">
            <w:pPr>
              <w:pStyle w:val="2"/>
              <w:spacing w:before="40" w:after="40" w:line="288" w:lineRule="auto"/>
              <w:jc w:val="both"/>
              <w:rPr>
                <w:rFonts w:cstheme="minorHAnsi"/>
              </w:rPr>
            </w:pPr>
            <w:r w:rsidRPr="00306B02"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  <w:t>Bachelor of Business Administration (Honours) in Human Resources Management</w:t>
            </w:r>
            <w:r w:rsidRPr="00306B02">
              <w:rPr>
                <w:rFonts w:cstheme="minorHAnsi"/>
              </w:rPr>
              <w:t xml:space="preserve"> </w:t>
            </w:r>
          </w:p>
          <w:p w:rsidR="00306B02" w:rsidRPr="00306B02" w:rsidRDefault="00306B02" w:rsidP="00306B02">
            <w:pPr>
              <w:pStyle w:val="2"/>
              <w:spacing w:before="40" w:after="40" w:line="288" w:lineRule="auto"/>
              <w:jc w:val="both"/>
              <w:rPr>
                <w:rFonts w:cstheme="minorHAnsi"/>
              </w:rPr>
            </w:pPr>
          </w:p>
          <w:p w:rsidR="00306B02" w:rsidRPr="00306B02" w:rsidRDefault="00306B02" w:rsidP="00306B02">
            <w:pPr>
              <w:pStyle w:val="2"/>
              <w:spacing w:before="40" w:after="40" w:line="288" w:lineRule="auto"/>
              <w:jc w:val="both"/>
              <w:rPr>
                <w:rFonts w:cstheme="minorHAnsi"/>
                <w:b/>
                <w:caps w:val="0"/>
                <w:color w:val="auto"/>
                <w:sz w:val="20"/>
                <w:szCs w:val="20"/>
                <w:lang w:val="en-GB"/>
              </w:rPr>
            </w:pPr>
            <w:r w:rsidRPr="00306B02">
              <w:rPr>
                <w:rFonts w:cstheme="minorHAnsi"/>
                <w:b/>
                <w:caps w:val="0"/>
                <w:color w:val="auto"/>
                <w:sz w:val="20"/>
                <w:szCs w:val="20"/>
                <w:lang w:val="en-GB"/>
              </w:rPr>
              <w:t>College of International Education (HKBU), 2009-2011</w:t>
            </w:r>
          </w:p>
          <w:p w:rsidR="00306B02" w:rsidRPr="00306B02" w:rsidRDefault="00306B02" w:rsidP="00306B02">
            <w:pPr>
              <w:pStyle w:val="2"/>
              <w:spacing w:before="40" w:after="40" w:line="288" w:lineRule="auto"/>
              <w:jc w:val="both"/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</w:pPr>
            <w:r w:rsidRPr="00306B02">
              <w:rPr>
                <w:rFonts w:cstheme="minorHAnsi"/>
                <w:caps w:val="0"/>
                <w:color w:val="auto"/>
                <w:sz w:val="20"/>
                <w:szCs w:val="20"/>
                <w:lang w:val="en-GB"/>
              </w:rPr>
              <w:t>Associate of Arts in Bilingual Language and Literature Studies</w:t>
            </w:r>
          </w:p>
        </w:tc>
      </w:tr>
      <w:tr w:rsidR="00287C73" w:rsidRPr="00306B02">
        <w:tc>
          <w:tcPr>
            <w:tcW w:w="2070" w:type="dxa"/>
          </w:tcPr>
          <w:p w:rsidR="00287C73" w:rsidRPr="00306B02" w:rsidRDefault="00AF416C" w:rsidP="00C57321">
            <w:pPr>
              <w:pStyle w:val="1"/>
              <w:spacing w:before="40" w:after="40"/>
              <w:rPr>
                <w:rFonts w:cstheme="minorHAnsi"/>
                <w:sz w:val="20"/>
                <w:szCs w:val="20"/>
              </w:rPr>
            </w:pPr>
            <w:r w:rsidRPr="00306B02">
              <w:rPr>
                <w:rFonts w:cstheme="minorHAnsi"/>
                <w:sz w:val="20"/>
                <w:szCs w:val="20"/>
              </w:rPr>
              <w:t xml:space="preserve"> </w:t>
            </w:r>
            <w:r w:rsidR="00306B02" w:rsidRPr="00306B02">
              <w:rPr>
                <w:rFonts w:cstheme="minorHAnsi"/>
                <w:sz w:val="20"/>
                <w:szCs w:val="20"/>
              </w:rPr>
              <w:t>EXPERIENCE</w:t>
            </w:r>
          </w:p>
        </w:tc>
        <w:tc>
          <w:tcPr>
            <w:tcW w:w="7650" w:type="dxa"/>
          </w:tcPr>
          <w:p w:rsidR="00287C73" w:rsidRPr="00306B02" w:rsidRDefault="00306B02" w:rsidP="00611A79">
            <w:pPr>
              <w:spacing w:before="40" w:after="40" w:line="240" w:lineRule="auto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306B02">
              <w:rPr>
                <w:rFonts w:cstheme="minorHAnsi"/>
                <w:b/>
                <w:color w:val="auto"/>
                <w:sz w:val="20"/>
                <w:szCs w:val="20"/>
              </w:rPr>
              <w:t>Human Resources Intern, JW Consulting Group Ltd.</w:t>
            </w:r>
          </w:p>
          <w:p w:rsidR="00306B02" w:rsidRPr="00306B02" w:rsidRDefault="00306B02" w:rsidP="00611A79">
            <w:pPr>
              <w:spacing w:before="40" w:after="4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306B02">
              <w:rPr>
                <w:rFonts w:cstheme="minorHAnsi"/>
                <w:color w:val="auto"/>
                <w:sz w:val="20"/>
                <w:szCs w:val="20"/>
              </w:rPr>
              <w:t>Jun-Aug 2013</w:t>
            </w:r>
          </w:p>
          <w:p w:rsidR="00306B02" w:rsidRPr="00306B02" w:rsidRDefault="00306B02" w:rsidP="00306B02">
            <w:pPr>
              <w:pStyle w:val="ae"/>
              <w:numPr>
                <w:ilvl w:val="0"/>
                <w:numId w:val="3"/>
              </w:numPr>
              <w:spacing w:before="40" w:after="40" w:line="240" w:lineRule="auto"/>
              <w:ind w:leftChars="0"/>
              <w:jc w:val="both"/>
              <w:rPr>
                <w:rFonts w:cstheme="minorHAnsi"/>
                <w:color w:val="auto"/>
                <w:sz w:val="20"/>
                <w:szCs w:val="20"/>
              </w:rPr>
            </w:pPr>
            <w:r w:rsidRPr="00306B02">
              <w:rPr>
                <w:rFonts w:cstheme="minorHAnsi"/>
                <w:color w:val="auto"/>
                <w:sz w:val="20"/>
                <w:szCs w:val="20"/>
              </w:rPr>
              <w:t>Assisted in personnel support administration work with respect to recruitment, compensation &amp; benefits, leave &amp; attendance</w:t>
            </w:r>
          </w:p>
          <w:p w:rsidR="00306B02" w:rsidRPr="00306B02" w:rsidRDefault="00306B02" w:rsidP="00306B02">
            <w:pPr>
              <w:pStyle w:val="ae"/>
              <w:numPr>
                <w:ilvl w:val="0"/>
                <w:numId w:val="3"/>
              </w:numPr>
              <w:spacing w:before="40" w:after="40" w:line="240" w:lineRule="auto"/>
              <w:ind w:leftChars="0"/>
              <w:jc w:val="both"/>
              <w:rPr>
                <w:rFonts w:cstheme="minorHAnsi"/>
                <w:color w:val="auto"/>
                <w:sz w:val="20"/>
                <w:szCs w:val="20"/>
              </w:rPr>
            </w:pPr>
            <w:r w:rsidRPr="00306B02">
              <w:rPr>
                <w:rFonts w:cstheme="minorHAnsi"/>
                <w:color w:val="auto"/>
                <w:sz w:val="20"/>
                <w:szCs w:val="20"/>
              </w:rPr>
              <w:t>Managed pre</w:t>
            </w:r>
            <w:r w:rsidRPr="00306B02">
              <w:rPr>
                <w:rFonts w:eastAsia="細明體" w:hAnsi="細明體" w:cstheme="minorHAnsi"/>
                <w:color w:val="auto"/>
                <w:sz w:val="20"/>
                <w:szCs w:val="20"/>
              </w:rPr>
              <w:t>‐</w:t>
            </w:r>
            <w:r w:rsidRPr="00306B02">
              <w:rPr>
                <w:rFonts w:cstheme="minorHAnsi"/>
                <w:color w:val="auto"/>
                <w:sz w:val="20"/>
                <w:szCs w:val="20"/>
              </w:rPr>
              <w:t xml:space="preserve"> and post</w:t>
            </w:r>
            <w:r w:rsidRPr="00306B02">
              <w:rPr>
                <w:rFonts w:eastAsia="細明體" w:hAnsi="細明體" w:cstheme="minorHAnsi"/>
                <w:color w:val="auto"/>
                <w:sz w:val="20"/>
                <w:szCs w:val="20"/>
              </w:rPr>
              <w:t>‐</w:t>
            </w:r>
            <w:r w:rsidRPr="00306B02">
              <w:rPr>
                <w:rFonts w:cstheme="minorHAnsi"/>
                <w:color w:val="auto"/>
                <w:sz w:val="20"/>
                <w:szCs w:val="20"/>
              </w:rPr>
              <w:t>training logistics with 5+ internal or external parties to enable smooth delivery of training courses</w:t>
            </w:r>
          </w:p>
          <w:p w:rsidR="00306B02" w:rsidRPr="00306B02" w:rsidRDefault="00306B02" w:rsidP="00306B02">
            <w:pPr>
              <w:pStyle w:val="ae"/>
              <w:numPr>
                <w:ilvl w:val="0"/>
                <w:numId w:val="3"/>
              </w:numPr>
              <w:spacing w:before="40" w:after="40" w:line="240" w:lineRule="auto"/>
              <w:ind w:leftChars="0"/>
              <w:jc w:val="both"/>
              <w:rPr>
                <w:rFonts w:cstheme="minorHAnsi"/>
                <w:color w:val="auto"/>
                <w:sz w:val="20"/>
                <w:szCs w:val="20"/>
              </w:rPr>
            </w:pPr>
            <w:r w:rsidRPr="00306B02">
              <w:rPr>
                <w:rFonts w:cstheme="minorHAnsi"/>
                <w:color w:val="auto"/>
                <w:sz w:val="20"/>
                <w:szCs w:val="20"/>
              </w:rPr>
              <w:t>Maintained and updated all training materials to be in line with the latest operations development and employee training records</w:t>
            </w:r>
          </w:p>
          <w:p w:rsidR="00306B02" w:rsidRPr="00306B02" w:rsidRDefault="00306B02" w:rsidP="00306B02">
            <w:pPr>
              <w:pStyle w:val="ae"/>
              <w:numPr>
                <w:ilvl w:val="0"/>
                <w:numId w:val="3"/>
              </w:numPr>
              <w:spacing w:before="40" w:after="40" w:line="240" w:lineRule="auto"/>
              <w:ind w:leftChars="0"/>
              <w:jc w:val="both"/>
              <w:rPr>
                <w:rFonts w:cstheme="minorHAnsi"/>
                <w:color w:val="auto"/>
                <w:sz w:val="20"/>
                <w:szCs w:val="20"/>
              </w:rPr>
            </w:pPr>
            <w:r w:rsidRPr="00306B02">
              <w:rPr>
                <w:rFonts w:cstheme="minorHAnsi"/>
                <w:color w:val="auto"/>
                <w:sz w:val="20"/>
                <w:szCs w:val="20"/>
              </w:rPr>
              <w:t>Leveraged social media including Facebook and Instagram to enhance employee engagement for 3 staff engagement activities</w:t>
            </w:r>
          </w:p>
        </w:tc>
      </w:tr>
      <w:tr w:rsidR="00AF416C" w:rsidRPr="00306B02">
        <w:tc>
          <w:tcPr>
            <w:tcW w:w="2070" w:type="dxa"/>
          </w:tcPr>
          <w:p w:rsidR="00AF416C" w:rsidRPr="00306B02" w:rsidRDefault="00306B02" w:rsidP="00105523">
            <w:pPr>
              <w:pStyle w:val="1"/>
              <w:spacing w:before="40" w:after="40"/>
              <w:rPr>
                <w:rFonts w:cstheme="minorHAnsi"/>
                <w:sz w:val="20"/>
                <w:szCs w:val="20"/>
                <w:lang w:eastAsia="zh-HK"/>
              </w:rPr>
            </w:pPr>
            <w:r w:rsidRPr="00306B02">
              <w:rPr>
                <w:rFonts w:cstheme="minorHAnsi"/>
                <w:sz w:val="20"/>
                <w:szCs w:val="20"/>
                <w:lang w:eastAsia="zh-HK"/>
              </w:rPr>
              <w:t>EXTRA-CURRICULAR ACTIVITIES</w:t>
            </w:r>
          </w:p>
        </w:tc>
        <w:tc>
          <w:tcPr>
            <w:tcW w:w="7650" w:type="dxa"/>
          </w:tcPr>
          <w:p w:rsidR="00306B02" w:rsidRPr="00306B02" w:rsidRDefault="00306B02" w:rsidP="00C57321">
            <w:pPr>
              <w:spacing w:before="40" w:after="40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306B02">
              <w:rPr>
                <w:rFonts w:cstheme="minorHAnsi"/>
                <w:b/>
                <w:color w:val="auto"/>
                <w:sz w:val="20"/>
                <w:szCs w:val="20"/>
              </w:rPr>
              <w:t>Mentor, Student Mentorship Program (2012</w:t>
            </w:r>
            <w:r w:rsidRPr="00306B02">
              <w:rPr>
                <w:rFonts w:eastAsia="細明體" w:cstheme="minorHAnsi"/>
                <w:b/>
                <w:color w:val="auto"/>
                <w:sz w:val="20"/>
                <w:szCs w:val="20"/>
              </w:rPr>
              <w:t>/</w:t>
            </w:r>
            <w:r w:rsidRPr="00306B02">
              <w:rPr>
                <w:rFonts w:cstheme="minorHAnsi"/>
                <w:b/>
                <w:color w:val="auto"/>
                <w:sz w:val="20"/>
                <w:szCs w:val="20"/>
              </w:rPr>
              <w:t>13)</w:t>
            </w:r>
          </w:p>
          <w:p w:rsidR="00306B02" w:rsidRPr="00306B02" w:rsidRDefault="00306B02" w:rsidP="00306B02">
            <w:pPr>
              <w:pStyle w:val="ae"/>
              <w:numPr>
                <w:ilvl w:val="0"/>
                <w:numId w:val="4"/>
              </w:numPr>
              <w:spacing w:before="40" w:after="40"/>
              <w:ind w:leftChars="0"/>
              <w:jc w:val="both"/>
              <w:rPr>
                <w:rFonts w:cstheme="minorHAnsi"/>
                <w:color w:val="auto"/>
                <w:sz w:val="20"/>
                <w:szCs w:val="20"/>
              </w:rPr>
            </w:pPr>
            <w:r w:rsidRPr="00306B02">
              <w:rPr>
                <w:rFonts w:cstheme="minorHAnsi"/>
                <w:color w:val="auto"/>
                <w:sz w:val="20"/>
                <w:szCs w:val="20"/>
              </w:rPr>
              <w:t>Provided competent and reliable mentorship to 5</w:t>
            </w:r>
            <w:r w:rsidR="00DD4DA4">
              <w:rPr>
                <w:rFonts w:cstheme="minorHAnsi"/>
                <w:color w:val="auto"/>
                <w:sz w:val="20"/>
                <w:szCs w:val="20"/>
              </w:rPr>
              <w:t>+</w:t>
            </w:r>
            <w:r w:rsidRPr="00306B02">
              <w:rPr>
                <w:rFonts w:cstheme="minorHAnsi"/>
                <w:color w:val="auto"/>
                <w:sz w:val="20"/>
                <w:szCs w:val="20"/>
              </w:rPr>
              <w:t xml:space="preserve"> first-year students within the Management Department</w:t>
            </w:r>
          </w:p>
          <w:p w:rsidR="00306B02" w:rsidRPr="00306B02" w:rsidRDefault="00306B02" w:rsidP="00DD4DA4">
            <w:pPr>
              <w:pStyle w:val="ae"/>
              <w:numPr>
                <w:ilvl w:val="0"/>
                <w:numId w:val="4"/>
              </w:numPr>
              <w:spacing w:before="40" w:after="40"/>
              <w:ind w:leftChars="0"/>
              <w:jc w:val="both"/>
              <w:rPr>
                <w:rFonts w:cstheme="minorHAnsi"/>
                <w:color w:val="auto"/>
                <w:sz w:val="20"/>
                <w:szCs w:val="20"/>
              </w:rPr>
            </w:pPr>
            <w:r w:rsidRPr="00306B02">
              <w:rPr>
                <w:rFonts w:cstheme="minorHAnsi"/>
                <w:color w:val="auto"/>
                <w:sz w:val="20"/>
                <w:szCs w:val="20"/>
              </w:rPr>
              <w:t>Acted as a source of information while guiding students in developing a network of contacts and accessing other useful resources</w:t>
            </w:r>
          </w:p>
        </w:tc>
      </w:tr>
      <w:tr w:rsidR="00306B02" w:rsidRPr="00306B02">
        <w:tc>
          <w:tcPr>
            <w:tcW w:w="2070" w:type="dxa"/>
          </w:tcPr>
          <w:p w:rsidR="00306B02" w:rsidRPr="00306B02" w:rsidRDefault="00306B02" w:rsidP="00105523">
            <w:pPr>
              <w:pStyle w:val="1"/>
              <w:spacing w:before="40" w:after="40"/>
              <w:rPr>
                <w:rFonts w:cstheme="minorHAnsi"/>
                <w:sz w:val="20"/>
                <w:szCs w:val="20"/>
                <w:lang w:eastAsia="zh-HK"/>
              </w:rPr>
            </w:pPr>
            <w:r w:rsidRPr="00306B02">
              <w:rPr>
                <w:rFonts w:cstheme="minorHAnsi"/>
                <w:sz w:val="20"/>
                <w:szCs w:val="20"/>
                <w:lang w:eastAsia="zh-HK"/>
              </w:rPr>
              <w:t>SKILLS</w:t>
            </w:r>
          </w:p>
        </w:tc>
        <w:tc>
          <w:tcPr>
            <w:tcW w:w="7650" w:type="dxa"/>
          </w:tcPr>
          <w:p w:rsidR="00306B02" w:rsidRPr="00306B02" w:rsidRDefault="00306B02" w:rsidP="00C57321">
            <w:pPr>
              <w:spacing w:before="40" w:after="40"/>
              <w:rPr>
                <w:rFonts w:cstheme="minorHAnsi"/>
                <w:color w:val="auto"/>
                <w:sz w:val="20"/>
                <w:szCs w:val="20"/>
              </w:rPr>
            </w:pPr>
            <w:r w:rsidRPr="00306B02">
              <w:rPr>
                <w:rFonts w:cstheme="minorHAnsi"/>
                <w:color w:val="auto"/>
                <w:sz w:val="20"/>
                <w:szCs w:val="20"/>
              </w:rPr>
              <w:t>Microsoft Office (Word, PowerPoint, Excel &amp; Access)</w:t>
            </w:r>
          </w:p>
        </w:tc>
      </w:tr>
      <w:tr w:rsidR="00EC5683" w:rsidRPr="00306B02" w:rsidTr="001A6F53">
        <w:tc>
          <w:tcPr>
            <w:tcW w:w="2070" w:type="dxa"/>
          </w:tcPr>
          <w:p w:rsidR="00EC5683" w:rsidRPr="00306B02" w:rsidRDefault="00EC5683" w:rsidP="001A6F53">
            <w:pPr>
              <w:pStyle w:val="1"/>
              <w:spacing w:before="40" w:after="40"/>
              <w:rPr>
                <w:rFonts w:cstheme="minorHAnsi"/>
                <w:sz w:val="20"/>
                <w:szCs w:val="20"/>
              </w:rPr>
            </w:pPr>
            <w:r w:rsidRPr="00306B02">
              <w:rPr>
                <w:rFonts w:cstheme="minorHAnsi"/>
                <w:sz w:val="20"/>
                <w:szCs w:val="20"/>
              </w:rPr>
              <w:t>languages</w:t>
            </w:r>
          </w:p>
        </w:tc>
        <w:tc>
          <w:tcPr>
            <w:tcW w:w="7650" w:type="dxa"/>
          </w:tcPr>
          <w:p w:rsidR="00EC5683" w:rsidRPr="00306B02" w:rsidRDefault="00EC5683" w:rsidP="001A6F53">
            <w:pPr>
              <w:spacing w:before="40" w:after="40"/>
              <w:rPr>
                <w:rFonts w:cstheme="minorHAnsi"/>
                <w:color w:val="auto"/>
                <w:sz w:val="20"/>
                <w:szCs w:val="20"/>
              </w:rPr>
            </w:pPr>
            <w:r w:rsidRPr="00306B02">
              <w:rPr>
                <w:rFonts w:cstheme="minorHAnsi"/>
                <w:color w:val="auto"/>
                <w:sz w:val="20"/>
                <w:szCs w:val="20"/>
              </w:rPr>
              <w:t>Cantonese (Native), English (Proficient), Mandarin (Intermediate)</w:t>
            </w:r>
          </w:p>
        </w:tc>
      </w:tr>
      <w:tr w:rsidR="00AF416C" w:rsidRPr="00306B02">
        <w:tc>
          <w:tcPr>
            <w:tcW w:w="2070" w:type="dxa"/>
          </w:tcPr>
          <w:p w:rsidR="00AF416C" w:rsidRPr="00306B02" w:rsidRDefault="00AF416C" w:rsidP="00C57321">
            <w:pPr>
              <w:pStyle w:val="1"/>
              <w:spacing w:before="40" w:after="40"/>
              <w:rPr>
                <w:rFonts w:cstheme="minorHAnsi"/>
                <w:b w:val="0"/>
                <w:sz w:val="20"/>
                <w:szCs w:val="20"/>
                <w:lang w:eastAsia="zh-HK"/>
              </w:rPr>
            </w:pPr>
            <w:r w:rsidRPr="00306B02">
              <w:rPr>
                <w:rFonts w:cstheme="minorHAnsi"/>
                <w:sz w:val="20"/>
                <w:szCs w:val="20"/>
              </w:rPr>
              <w:t>availability</w:t>
            </w:r>
          </w:p>
        </w:tc>
        <w:tc>
          <w:tcPr>
            <w:tcW w:w="7650" w:type="dxa"/>
          </w:tcPr>
          <w:p w:rsidR="00AF416C" w:rsidRPr="00306B02" w:rsidRDefault="00AF416C" w:rsidP="00C57321">
            <w:pPr>
              <w:pStyle w:val="2"/>
              <w:spacing w:before="40" w:after="40"/>
              <w:rPr>
                <w:rFonts w:cstheme="minorHAnsi"/>
                <w:caps w:val="0"/>
                <w:color w:val="auto"/>
                <w:sz w:val="20"/>
                <w:szCs w:val="20"/>
                <w:lang w:eastAsia="zh-HK"/>
              </w:rPr>
            </w:pPr>
            <w:r w:rsidRPr="00306B02">
              <w:rPr>
                <w:rFonts w:cstheme="minorHAnsi"/>
                <w:caps w:val="0"/>
                <w:color w:val="auto"/>
                <w:sz w:val="20"/>
                <w:szCs w:val="20"/>
              </w:rPr>
              <w:t>One month’s notice</w:t>
            </w:r>
          </w:p>
        </w:tc>
      </w:tr>
    </w:tbl>
    <w:p w:rsidR="00287C73" w:rsidRPr="00306B02" w:rsidRDefault="00287C73" w:rsidP="00C57321">
      <w:pPr>
        <w:spacing w:before="40" w:after="40"/>
        <w:rPr>
          <w:rFonts w:cstheme="minorHAnsi"/>
          <w:sz w:val="20"/>
          <w:szCs w:val="20"/>
        </w:rPr>
      </w:pPr>
    </w:p>
    <w:sectPr w:rsidR="00287C73" w:rsidRPr="00306B02" w:rsidSect="00E97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247" w:bottom="1418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E00" w:rsidRDefault="00686E00">
      <w:pPr>
        <w:spacing w:after="0" w:line="240" w:lineRule="auto"/>
      </w:pPr>
      <w:r>
        <w:separator/>
      </w:r>
    </w:p>
  </w:endnote>
  <w:endnote w:type="continuationSeparator" w:id="0">
    <w:p w:rsidR="00686E00" w:rsidRDefault="0068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6C" w:rsidRDefault="00AF416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73" w:rsidRDefault="00AD2715">
    <w:pPr>
      <w:pStyle w:val="aa"/>
    </w:pPr>
    <w:r>
      <w:t xml:space="preserve">Page </w:t>
    </w:r>
    <w:r w:rsidR="00D745FF">
      <w:fldChar w:fldCharType="begin"/>
    </w:r>
    <w:r>
      <w:instrText xml:space="preserve"> PAGE </w:instrText>
    </w:r>
    <w:r w:rsidR="00D745FF">
      <w:fldChar w:fldCharType="separate"/>
    </w:r>
    <w:r w:rsidR="00EC5683">
      <w:rPr>
        <w:noProof/>
      </w:rPr>
      <w:t>2</w:t>
    </w:r>
    <w:r w:rsidR="00D745FF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6C" w:rsidRDefault="00AF41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E00" w:rsidRDefault="00686E00">
      <w:pPr>
        <w:spacing w:after="0" w:line="240" w:lineRule="auto"/>
      </w:pPr>
      <w:r>
        <w:separator/>
      </w:r>
    </w:p>
  </w:footnote>
  <w:footnote w:type="continuationSeparator" w:id="0">
    <w:p w:rsidR="00686E00" w:rsidRDefault="00686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6C" w:rsidRDefault="00AF416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6C" w:rsidRDefault="00AF416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6C" w:rsidRDefault="00AF416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765C"/>
    <w:multiLevelType w:val="hybridMultilevel"/>
    <w:tmpl w:val="2598C452"/>
    <w:lvl w:ilvl="0" w:tplc="2DB8346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6687CE1"/>
    <w:multiLevelType w:val="hybridMultilevel"/>
    <w:tmpl w:val="22C2DC46"/>
    <w:lvl w:ilvl="0" w:tplc="3002367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39F757E"/>
    <w:multiLevelType w:val="hybridMultilevel"/>
    <w:tmpl w:val="254400BA"/>
    <w:lvl w:ilvl="0" w:tplc="3002367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543677A"/>
    <w:multiLevelType w:val="hybridMultilevel"/>
    <w:tmpl w:val="D6C6F8C2"/>
    <w:lvl w:ilvl="0" w:tplc="2DB8346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720"/>
  <w:drawingGridHorizontalSpacing w:val="9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2715"/>
    <w:rsid w:val="00093EB8"/>
    <w:rsid w:val="00105523"/>
    <w:rsid w:val="001234E5"/>
    <w:rsid w:val="00162E82"/>
    <w:rsid w:val="00181DBA"/>
    <w:rsid w:val="002527B8"/>
    <w:rsid w:val="00287C73"/>
    <w:rsid w:val="00306B02"/>
    <w:rsid w:val="003F6879"/>
    <w:rsid w:val="004A7CA3"/>
    <w:rsid w:val="00563179"/>
    <w:rsid w:val="005935C3"/>
    <w:rsid w:val="00611A79"/>
    <w:rsid w:val="006621B4"/>
    <w:rsid w:val="00686E00"/>
    <w:rsid w:val="00687BFB"/>
    <w:rsid w:val="00757C99"/>
    <w:rsid w:val="007C2119"/>
    <w:rsid w:val="00826913"/>
    <w:rsid w:val="008650E6"/>
    <w:rsid w:val="009D7CCD"/>
    <w:rsid w:val="009F7D39"/>
    <w:rsid w:val="00A03CB6"/>
    <w:rsid w:val="00A40E1E"/>
    <w:rsid w:val="00AB745E"/>
    <w:rsid w:val="00AD2715"/>
    <w:rsid w:val="00AE22AD"/>
    <w:rsid w:val="00AF416C"/>
    <w:rsid w:val="00B026BC"/>
    <w:rsid w:val="00C223B4"/>
    <w:rsid w:val="00C57321"/>
    <w:rsid w:val="00C67262"/>
    <w:rsid w:val="00D33703"/>
    <w:rsid w:val="00D745FF"/>
    <w:rsid w:val="00DB45BD"/>
    <w:rsid w:val="00DD4DA4"/>
    <w:rsid w:val="00E205BB"/>
    <w:rsid w:val="00E50B5D"/>
    <w:rsid w:val="00E714DC"/>
    <w:rsid w:val="00E97567"/>
    <w:rsid w:val="00EC5683"/>
    <w:rsid w:val="00EE0ECA"/>
    <w:rsid w:val="00F24D2F"/>
    <w:rsid w:val="00F850D2"/>
    <w:rsid w:val="00FC6A01"/>
    <w:rsid w:val="00F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73"/>
  </w:style>
  <w:style w:type="paragraph" w:styleId="1">
    <w:name w:val="heading 1"/>
    <w:basedOn w:val="a"/>
    <w:next w:val="a"/>
    <w:link w:val="10"/>
    <w:uiPriority w:val="1"/>
    <w:unhideWhenUsed/>
    <w:qFormat/>
    <w:rsid w:val="00287C73"/>
    <w:pPr>
      <w:pBdr>
        <w:right w:val="single" w:sz="8" w:space="4" w:color="F07F09" w:themeColor="accent1"/>
      </w:pBdr>
      <w:spacing w:after="0" w:line="240" w:lineRule="auto"/>
      <w:jc w:val="right"/>
      <w:outlineLvl w:val="0"/>
    </w:pPr>
    <w:rPr>
      <w:b/>
      <w:bCs/>
      <w:caps/>
      <w:color w:val="F07F09" w:themeColor="accent1"/>
      <w:kern w:val="20"/>
    </w:rPr>
  </w:style>
  <w:style w:type="paragraph" w:styleId="2">
    <w:name w:val="heading 2"/>
    <w:basedOn w:val="a"/>
    <w:next w:val="a"/>
    <w:link w:val="20"/>
    <w:uiPriority w:val="1"/>
    <w:unhideWhenUsed/>
    <w:qFormat/>
    <w:rsid w:val="00287C73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3">
    <w:name w:val="heading 3"/>
    <w:basedOn w:val="a"/>
    <w:next w:val="a"/>
    <w:link w:val="30"/>
    <w:uiPriority w:val="1"/>
    <w:unhideWhenUsed/>
    <w:qFormat/>
    <w:rsid w:val="00287C73"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287C73"/>
    <w:rPr>
      <w:b/>
      <w:bCs/>
      <w:caps/>
      <w:color w:val="F07F09" w:themeColor="accent1"/>
      <w:kern w:val="20"/>
    </w:rPr>
  </w:style>
  <w:style w:type="character" w:customStyle="1" w:styleId="20">
    <w:name w:val="標題 2 字元"/>
    <w:basedOn w:val="a0"/>
    <w:link w:val="2"/>
    <w:uiPriority w:val="1"/>
    <w:rsid w:val="00287C73"/>
    <w:rPr>
      <w:caps/>
      <w:color w:val="000000" w:themeColor="text1"/>
      <w:kern w:val="20"/>
    </w:rPr>
  </w:style>
  <w:style w:type="character" w:styleId="a3">
    <w:name w:val="Placeholder Text"/>
    <w:basedOn w:val="a0"/>
    <w:uiPriority w:val="99"/>
    <w:semiHidden/>
    <w:rsid w:val="00287C73"/>
    <w:rPr>
      <w:color w:val="808080"/>
    </w:rPr>
  </w:style>
  <w:style w:type="table" w:customStyle="1" w:styleId="ResumeTable">
    <w:name w:val="Resume Table"/>
    <w:basedOn w:val="a1"/>
    <w:uiPriority w:val="99"/>
    <w:rsid w:val="00287C73"/>
    <w:pPr>
      <w:spacing w:before="40" w:line="288" w:lineRule="auto"/>
    </w:pPr>
    <w:rPr>
      <w:color w:val="595959" w:themeColor="text1" w:themeTint="A6"/>
      <w:sz w:val="20"/>
      <w:szCs w:val="20"/>
    </w:rPr>
    <w:tblPr>
      <w:tblInd w:w="0" w:type="dxa"/>
      <w:tblBorders>
        <w:insideH w:val="single" w:sz="4" w:space="0" w:color="F07F09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a4">
    <w:name w:val="Table Grid"/>
    <w:basedOn w:val="a1"/>
    <w:uiPriority w:val="39"/>
    <w:rsid w:val="00287C7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3"/>
    <w:qFormat/>
    <w:rsid w:val="00287C73"/>
    <w:pPr>
      <w:spacing w:after="0" w:line="240" w:lineRule="auto"/>
    </w:pPr>
  </w:style>
  <w:style w:type="character" w:styleId="a6">
    <w:name w:val="Strong"/>
    <w:basedOn w:val="a0"/>
    <w:uiPriority w:val="1"/>
    <w:qFormat/>
    <w:rsid w:val="00287C73"/>
    <w:rPr>
      <w:b/>
      <w:bCs/>
    </w:rPr>
  </w:style>
  <w:style w:type="character" w:customStyle="1" w:styleId="30">
    <w:name w:val="標題 3 字元"/>
    <w:basedOn w:val="a0"/>
    <w:link w:val="3"/>
    <w:uiPriority w:val="1"/>
    <w:rsid w:val="00287C73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a"/>
    <w:uiPriority w:val="2"/>
    <w:qFormat/>
    <w:rsid w:val="00287C73"/>
    <w:pPr>
      <w:spacing w:after="0" w:line="240" w:lineRule="auto"/>
    </w:pPr>
    <w:rPr>
      <w:rFonts w:asciiTheme="majorHAnsi" w:eastAsiaTheme="majorEastAsia" w:hAnsiTheme="majorHAnsi" w:cstheme="majorBidi"/>
      <w:caps/>
      <w:color w:val="F07F09" w:themeColor="accent1"/>
      <w:sz w:val="48"/>
      <w:szCs w:val="48"/>
    </w:rPr>
  </w:style>
  <w:style w:type="character" w:styleId="a7">
    <w:name w:val="Emphasis"/>
    <w:basedOn w:val="a0"/>
    <w:uiPriority w:val="2"/>
    <w:unhideWhenUsed/>
    <w:qFormat/>
    <w:rsid w:val="00287C73"/>
    <w:rPr>
      <w:i w:val="0"/>
      <w:iCs w:val="0"/>
      <w:color w:val="F07F09" w:themeColor="accent1"/>
    </w:rPr>
  </w:style>
  <w:style w:type="paragraph" w:styleId="a8">
    <w:name w:val="header"/>
    <w:basedOn w:val="a"/>
    <w:link w:val="a9"/>
    <w:uiPriority w:val="99"/>
    <w:unhideWhenUsed/>
    <w:rsid w:val="00287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頁首 字元"/>
    <w:basedOn w:val="a0"/>
    <w:link w:val="a8"/>
    <w:uiPriority w:val="99"/>
    <w:rsid w:val="00287C73"/>
  </w:style>
  <w:style w:type="paragraph" w:styleId="aa">
    <w:name w:val="footer"/>
    <w:basedOn w:val="a"/>
    <w:link w:val="ab"/>
    <w:uiPriority w:val="99"/>
    <w:unhideWhenUsed/>
    <w:qFormat/>
    <w:rsid w:val="00287C73"/>
    <w:pPr>
      <w:spacing w:before="240" w:after="0" w:line="240" w:lineRule="auto"/>
      <w:jc w:val="right"/>
    </w:pPr>
    <w:rPr>
      <w:b/>
      <w:bCs/>
      <w:caps/>
      <w:color w:val="F07F09" w:themeColor="accent1"/>
      <w:sz w:val="16"/>
      <w:szCs w:val="16"/>
    </w:rPr>
  </w:style>
  <w:style w:type="character" w:customStyle="1" w:styleId="ab">
    <w:name w:val="頁尾 字元"/>
    <w:basedOn w:val="a0"/>
    <w:link w:val="aa"/>
    <w:uiPriority w:val="99"/>
    <w:rsid w:val="00287C73"/>
    <w:rPr>
      <w:b/>
      <w:bCs/>
      <w:caps/>
      <w:color w:val="F07F09" w:themeColor="accent1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C211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ad">
    <w:name w:val="註解方塊文字 字元"/>
    <w:basedOn w:val="a0"/>
    <w:link w:val="ac"/>
    <w:uiPriority w:val="99"/>
    <w:semiHidden/>
    <w:rsid w:val="007C2119"/>
    <w:rPr>
      <w:rFonts w:asciiTheme="majorHAnsi" w:eastAsiaTheme="majorEastAsia" w:hAnsiTheme="majorHAnsi" w:cstheme="majorBidi"/>
    </w:rPr>
  </w:style>
  <w:style w:type="paragraph" w:styleId="ae">
    <w:name w:val="List Paragraph"/>
    <w:basedOn w:val="a"/>
    <w:uiPriority w:val="34"/>
    <w:unhideWhenUsed/>
    <w:qFormat/>
    <w:rsid w:val="00306B0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share\My%20Documents\Downloads\TS103456621.dotx" TargetMode="External"/></Relationships>
</file>

<file path=word/theme/theme1.xml><?xml version="1.0" encoding="utf-8"?>
<a:theme xmlns:a="http://schemas.openxmlformats.org/drawingml/2006/main" name="Office Theme">
  <a:themeElements>
    <a:clrScheme name="觀點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TS103456621.dotx</Template>
  <TotalTime>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HKET</dc:creator>
  <cp:lastModifiedBy>HKET</cp:lastModifiedBy>
  <cp:revision>5</cp:revision>
  <dcterms:created xsi:type="dcterms:W3CDTF">2014-12-31T10:03:00Z</dcterms:created>
  <dcterms:modified xsi:type="dcterms:W3CDTF">2015-01-02T08:40:00Z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