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2" w:rsidRPr="002104FE" w:rsidRDefault="00F40823" w:rsidP="004750F7">
      <w:pPr>
        <w:pStyle w:val="a4"/>
        <w:spacing w:before="40" w:after="40" w:line="288" w:lineRule="auto"/>
        <w:ind w:right="578"/>
        <w:rPr>
          <w:rFonts w:cs="Arial"/>
          <w:b/>
          <w:color w:val="0D0D0D" w:themeColor="text1" w:themeTint="F2"/>
          <w:sz w:val="32"/>
          <w:szCs w:val="32"/>
        </w:rPr>
      </w:pPr>
      <w:r w:rsidRPr="002104FE">
        <w:rPr>
          <w:rFonts w:cs="Arial"/>
          <w:b/>
          <w:color w:val="0D0D0D" w:themeColor="text1" w:themeTint="F2"/>
          <w:sz w:val="32"/>
          <w:szCs w:val="32"/>
          <w:lang w:eastAsia="zh-HK"/>
        </w:rPr>
        <w:t>GINNY CHOW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2104FE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2104FE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2104FE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2104FE" w:rsidTr="00750302">
        <w:tc>
          <w:tcPr>
            <w:tcW w:w="913" w:type="pct"/>
          </w:tcPr>
          <w:p w:rsidR="00750302" w:rsidRPr="002104FE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2104FE" w:rsidRDefault="00F40823" w:rsidP="004750F7">
            <w:pPr>
              <w:pStyle w:val="ContactInfo"/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>Fanling</w:t>
            </w:r>
            <w:r w:rsidR="00C53AB0" w:rsidRPr="002104FE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 | </w:t>
            </w:r>
            <w:r w:rsidRPr="002104FE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6123 2010</w:t>
            </w:r>
            <w:r w:rsidR="00C53AB0" w:rsidRPr="002104FE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 |</w:t>
            </w:r>
            <w:r w:rsidRPr="002104FE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  <w:lang w:eastAsia="zh-HK"/>
              </w:rPr>
              <w:t xml:space="preserve"> ginny.chow@gmail.com</w:t>
            </w:r>
          </w:p>
        </w:tc>
      </w:tr>
    </w:tbl>
    <w:p w:rsidR="00750302" w:rsidRPr="002104FE" w:rsidRDefault="00C53AB0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2104FE">
        <w:rPr>
          <w:rFonts w:cs="Arial"/>
          <w:color w:val="0D0D0D" w:themeColor="text1" w:themeTint="F2"/>
          <w:sz w:val="24"/>
          <w:szCs w:val="24"/>
        </w:rPr>
        <w:t>Summary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2104FE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2104FE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2104FE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2104FE" w:rsidTr="00750302">
        <w:tc>
          <w:tcPr>
            <w:tcW w:w="913" w:type="pct"/>
          </w:tcPr>
          <w:p w:rsidR="00750302" w:rsidRPr="002104FE" w:rsidRDefault="00750302" w:rsidP="004750F7">
            <w:pPr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2104FE" w:rsidRDefault="00F40823" w:rsidP="00F40823">
            <w:pPr>
              <w:spacing w:before="40" w:after="40"/>
              <w:ind w:right="107"/>
              <w:jc w:val="both"/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sz w:val="21"/>
                <w:szCs w:val="21"/>
              </w:rPr>
              <w:t>Well-presented, trustworthy expert in serving as a cashier with 2+ years of experience. Efficient, accurate, timely and professional in responding to customer expectations when processing payments, with excellent conversational skills.</w:t>
            </w:r>
          </w:p>
        </w:tc>
      </w:tr>
    </w:tbl>
    <w:p w:rsidR="00750302" w:rsidRPr="002104FE" w:rsidRDefault="00C53AB0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2104FE">
        <w:rPr>
          <w:rFonts w:cs="Arial"/>
          <w:color w:val="0D0D0D" w:themeColor="text1" w:themeTint="F2"/>
          <w:sz w:val="24"/>
          <w:szCs w:val="24"/>
        </w:rPr>
        <w:t>Experience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2104FE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2104FE" w:rsidRDefault="00750302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2104FE" w:rsidRDefault="00750302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2104FE" w:rsidTr="00750302">
        <w:tc>
          <w:tcPr>
            <w:tcW w:w="913" w:type="pct"/>
          </w:tcPr>
          <w:p w:rsidR="00750302" w:rsidRPr="002104FE" w:rsidRDefault="00750302" w:rsidP="004750F7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BC777C" w:rsidRPr="002104FE" w:rsidRDefault="00F40823" w:rsidP="002104FE">
            <w:pPr>
              <w:pStyle w:val="2"/>
              <w:ind w:rightChars="56" w:right="106"/>
              <w:outlineLvl w:val="1"/>
              <w:rPr>
                <w:rFonts w:eastAsiaTheme="minorEastAsia" w:cs="Arial"/>
                <w:bCs w:val="0"/>
                <w:caps w:val="0"/>
                <w:color w:val="0D0D0D" w:themeColor="text1" w:themeTint="F2"/>
                <w:kern w:val="0"/>
                <w:sz w:val="21"/>
                <w:szCs w:val="21"/>
              </w:rPr>
            </w:pPr>
            <w:r w:rsidRPr="002104FE">
              <w:rPr>
                <w:rFonts w:eastAsiaTheme="minorEastAsia" w:cs="Arial"/>
                <w:bCs w:val="0"/>
                <w:caps w:val="0"/>
                <w:color w:val="0D0D0D" w:themeColor="text1" w:themeTint="F2"/>
                <w:kern w:val="0"/>
                <w:sz w:val="21"/>
                <w:szCs w:val="21"/>
              </w:rPr>
              <w:t>Cashier, JY Concepts Limited</w:t>
            </w:r>
          </w:p>
          <w:p w:rsidR="00BC777C" w:rsidRPr="002104FE" w:rsidRDefault="00692938" w:rsidP="002104FE">
            <w:pPr>
              <w:pStyle w:val="ResumeText"/>
              <w:tabs>
                <w:tab w:val="left" w:pos="7673"/>
              </w:tabs>
              <w:ind w:rightChars="56" w:right="106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Jun</w:t>
            </w:r>
            <w:r w:rsidR="004C53EC"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 xml:space="preserve"> 201</w:t>
            </w:r>
            <w:r w:rsidR="00F40823"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  <w:lang w:eastAsia="zh-HK"/>
              </w:rPr>
              <w:t>2</w:t>
            </w:r>
            <w:r w:rsidR="004C5C8A"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 xml:space="preserve"> </w:t>
            </w:r>
            <w:r w:rsidR="00BC777C"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-</w:t>
            </w:r>
            <w:r w:rsidR="004C5C8A"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 xml:space="preserve"> </w:t>
            </w:r>
            <w:r w:rsidR="00BC777C"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Present</w:t>
            </w:r>
          </w:p>
          <w:p w:rsidR="00F40823" w:rsidRPr="002104FE" w:rsidRDefault="00F40823" w:rsidP="00F40823">
            <w:pPr>
              <w:pStyle w:val="ResumeText"/>
              <w:numPr>
                <w:ilvl w:val="0"/>
                <w:numId w:val="6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Provided quality cashiering counter service to 150+ customers daily, ensuring procedures and workflows were in adherence to all guidelines and policies</w:t>
            </w:r>
          </w:p>
          <w:p w:rsidR="00F40823" w:rsidRPr="002104FE" w:rsidRDefault="00F40823" w:rsidP="00F40823">
            <w:pPr>
              <w:pStyle w:val="ResumeText"/>
              <w:numPr>
                <w:ilvl w:val="0"/>
                <w:numId w:val="6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Maintained and recorded daily payment transactions of $200K on average and ensured the accuracy and precision of reconciliation reports</w:t>
            </w:r>
          </w:p>
          <w:p w:rsidR="00F40823" w:rsidRPr="002104FE" w:rsidRDefault="00F40823" w:rsidP="00F40823">
            <w:pPr>
              <w:pStyle w:val="ResumeText"/>
              <w:numPr>
                <w:ilvl w:val="0"/>
                <w:numId w:val="6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Greeted and offered frontline help to walk-in customers with solid product knowledge and memorable sales and customer service</w:t>
            </w:r>
          </w:p>
          <w:p w:rsidR="00F40823" w:rsidRPr="002104FE" w:rsidRDefault="00F40823" w:rsidP="00F40823">
            <w:pPr>
              <w:pStyle w:val="ResumeText"/>
              <w:numPr>
                <w:ilvl w:val="0"/>
                <w:numId w:val="6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Managed the distribution of vouchers, gift cards or membership cards to relevant customers according to their accumulation of gift points</w:t>
            </w:r>
          </w:p>
          <w:p w:rsidR="00F40823" w:rsidRPr="002104FE" w:rsidRDefault="00F40823" w:rsidP="00F40823">
            <w:pPr>
              <w:pStyle w:val="ResumeText"/>
              <w:numPr>
                <w:ilvl w:val="0"/>
                <w:numId w:val="6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Coordinated with other staff from 15 regional branches for the exchange of information on stock numbers of particular products</w:t>
            </w:r>
          </w:p>
          <w:p w:rsidR="00750302" w:rsidRPr="002104FE" w:rsidRDefault="00F40823" w:rsidP="00F40823">
            <w:pPr>
              <w:pStyle w:val="ResumeText"/>
              <w:numPr>
                <w:ilvl w:val="0"/>
                <w:numId w:val="6"/>
              </w:numPr>
              <w:tabs>
                <w:tab w:val="left" w:pos="7673"/>
              </w:tabs>
              <w:ind w:rightChars="56" w:right="106"/>
              <w:jc w:val="both"/>
              <w:rPr>
                <w:rFonts w:asciiTheme="majorHAnsi" w:hAnsiTheme="majorHAnsi" w:cs="Arial"/>
                <w:bCs/>
                <w:caps/>
                <w:color w:val="0D0D0D" w:themeColor="text1" w:themeTint="F2"/>
                <w:kern w:val="0"/>
                <w:sz w:val="21"/>
                <w:szCs w:val="21"/>
              </w:rPr>
            </w:pPr>
            <w:r w:rsidRPr="002104FE">
              <w:rPr>
                <w:rFonts w:asciiTheme="majorHAnsi" w:hAnsiTheme="majorHAnsi" w:cs="Arial"/>
                <w:color w:val="0D0D0D" w:themeColor="text1" w:themeTint="F2"/>
                <w:kern w:val="0"/>
                <w:sz w:val="21"/>
                <w:szCs w:val="21"/>
              </w:rPr>
              <w:t>Increased sales revenue by 15% in 2013 by promoting various customer loyalty programs such as reward points system and membership cards</w:t>
            </w:r>
          </w:p>
        </w:tc>
      </w:tr>
    </w:tbl>
    <w:p w:rsidR="00750302" w:rsidRPr="002104FE" w:rsidRDefault="00C53AB0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</w:rPr>
      </w:pPr>
      <w:r w:rsidRPr="002104FE">
        <w:rPr>
          <w:rFonts w:cs="Arial"/>
          <w:color w:val="0D0D0D" w:themeColor="text1" w:themeTint="F2"/>
          <w:sz w:val="24"/>
          <w:szCs w:val="24"/>
        </w:rPr>
        <w:t>Education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750302" w:rsidRPr="002104FE" w:rsidTr="00750302">
        <w:trPr>
          <w:cnfStyle w:val="100000000000"/>
          <w:trHeight w:hRule="exact" w:val="58"/>
        </w:trPr>
        <w:tc>
          <w:tcPr>
            <w:tcW w:w="913" w:type="pct"/>
          </w:tcPr>
          <w:p w:rsidR="00750302" w:rsidRPr="002104FE" w:rsidRDefault="00750302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750302" w:rsidRPr="002104FE" w:rsidRDefault="00750302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750302" w:rsidRPr="002104FE" w:rsidTr="00750302">
        <w:tc>
          <w:tcPr>
            <w:tcW w:w="913" w:type="pct"/>
          </w:tcPr>
          <w:p w:rsidR="00750302" w:rsidRPr="002104FE" w:rsidRDefault="00750302" w:rsidP="004750F7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B52128" w:rsidRPr="002104FE" w:rsidRDefault="00F40823" w:rsidP="004750F7">
            <w:pPr>
              <w:pStyle w:val="2"/>
              <w:outlineLvl w:val="1"/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2104FE"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  <w:t xml:space="preserve">HKU </w:t>
            </w:r>
            <w:r w:rsidR="00E96CE6"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  <w:t>School of Professional and Continuing Education</w:t>
            </w:r>
            <w:r w:rsidRPr="002104FE">
              <w:rPr>
                <w:rFonts w:eastAsiaTheme="minorEastAsia" w:cs="Arial"/>
                <w:bCs w:val="0"/>
                <w:caps w:val="0"/>
                <w:color w:val="0D0D0D" w:themeColor="text1" w:themeTint="F2"/>
                <w:sz w:val="21"/>
                <w:szCs w:val="21"/>
              </w:rPr>
              <w:t>, 2010-2012</w:t>
            </w:r>
          </w:p>
          <w:p w:rsidR="00750302" w:rsidRPr="002104FE" w:rsidRDefault="00F40823" w:rsidP="00F40823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lang w:eastAsia="zh-HK"/>
              </w:rPr>
            </w:pPr>
            <w:r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Associate of Business Administration - Applied Economics</w:t>
            </w:r>
          </w:p>
        </w:tc>
      </w:tr>
    </w:tbl>
    <w:p w:rsidR="00B52128" w:rsidRPr="002104FE" w:rsidRDefault="000A7D1D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  <w:lang w:eastAsia="zh-HK"/>
        </w:rPr>
      </w:pPr>
      <w:r w:rsidRPr="002104FE">
        <w:rPr>
          <w:rFonts w:cs="Arial"/>
          <w:color w:val="0D0D0D" w:themeColor="text1" w:themeTint="F2"/>
          <w:sz w:val="24"/>
          <w:szCs w:val="24"/>
          <w:lang w:val="en-US"/>
        </w:rPr>
        <w:t>skills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B52128" w:rsidRPr="002104FE" w:rsidTr="00F05FF1">
        <w:trPr>
          <w:cnfStyle w:val="100000000000"/>
          <w:trHeight w:hRule="exact" w:val="58"/>
        </w:trPr>
        <w:tc>
          <w:tcPr>
            <w:tcW w:w="913" w:type="pct"/>
          </w:tcPr>
          <w:p w:rsidR="00B52128" w:rsidRPr="002104FE" w:rsidRDefault="00B52128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B52128" w:rsidRPr="002104FE" w:rsidRDefault="00B52128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B52128" w:rsidRPr="002104FE" w:rsidTr="00F05FF1">
        <w:tc>
          <w:tcPr>
            <w:tcW w:w="913" w:type="pct"/>
          </w:tcPr>
          <w:p w:rsidR="00B52128" w:rsidRPr="002104FE" w:rsidRDefault="00B52128" w:rsidP="004750F7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692938" w:rsidRPr="002104FE" w:rsidRDefault="00B52128" w:rsidP="00F40823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Microsoft Office (Word, PowerPoint, Excel &amp; Access)</w:t>
            </w:r>
          </w:p>
        </w:tc>
      </w:tr>
    </w:tbl>
    <w:p w:rsidR="00B52128" w:rsidRPr="002104FE" w:rsidRDefault="00B52128" w:rsidP="004750F7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  <w:lang w:eastAsia="zh-HK"/>
        </w:rPr>
      </w:pPr>
      <w:r w:rsidRPr="002104FE">
        <w:rPr>
          <w:rFonts w:cs="Arial"/>
          <w:color w:val="0D0D0D" w:themeColor="text1" w:themeTint="F2"/>
          <w:sz w:val="24"/>
          <w:szCs w:val="24"/>
          <w:lang w:val="en-US"/>
        </w:rPr>
        <w:t>languages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B52128" w:rsidRPr="002104FE" w:rsidTr="00F05FF1">
        <w:trPr>
          <w:cnfStyle w:val="100000000000"/>
          <w:trHeight w:hRule="exact" w:val="58"/>
        </w:trPr>
        <w:tc>
          <w:tcPr>
            <w:tcW w:w="913" w:type="pct"/>
          </w:tcPr>
          <w:p w:rsidR="00B52128" w:rsidRPr="002104FE" w:rsidRDefault="00B52128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B52128" w:rsidRPr="002104FE" w:rsidRDefault="00B52128" w:rsidP="004750F7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B52128" w:rsidRPr="002104FE" w:rsidTr="00F05FF1">
        <w:tc>
          <w:tcPr>
            <w:tcW w:w="913" w:type="pct"/>
          </w:tcPr>
          <w:p w:rsidR="00B52128" w:rsidRPr="002104FE" w:rsidRDefault="00B52128" w:rsidP="004750F7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B52128" w:rsidRPr="002104FE" w:rsidRDefault="00B52128" w:rsidP="005C7C56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Cantonese (Native)</w:t>
            </w:r>
            <w:r w:rsidR="005C7C56"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TW"/>
              </w:rPr>
              <w:t xml:space="preserve">　　</w:t>
            </w:r>
            <w:r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English (Proficient)</w:t>
            </w:r>
            <w:r w:rsidR="005C7C56"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TW"/>
              </w:rPr>
              <w:t xml:space="preserve">　　</w:t>
            </w:r>
            <w:r w:rsidR="000B13E7"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Mandarin (</w:t>
            </w:r>
            <w:r w:rsidR="000B13E7"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TW"/>
              </w:rPr>
              <w:t>Intermediate</w:t>
            </w:r>
            <w:r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)</w:t>
            </w:r>
          </w:p>
        </w:tc>
      </w:tr>
    </w:tbl>
    <w:p w:rsidR="00F40823" w:rsidRPr="002104FE" w:rsidRDefault="00F40823" w:rsidP="00F40823">
      <w:pPr>
        <w:pStyle w:val="SectionHeading"/>
        <w:spacing w:before="40" w:after="40"/>
        <w:rPr>
          <w:rFonts w:cs="Arial"/>
          <w:color w:val="0D0D0D" w:themeColor="text1" w:themeTint="F2"/>
          <w:sz w:val="24"/>
          <w:szCs w:val="24"/>
          <w:lang w:eastAsia="zh-HK"/>
        </w:rPr>
      </w:pPr>
      <w:r w:rsidRPr="002104FE">
        <w:rPr>
          <w:rFonts w:cs="Arial"/>
          <w:color w:val="0D0D0D" w:themeColor="text1" w:themeTint="F2"/>
          <w:sz w:val="24"/>
          <w:szCs w:val="24"/>
          <w:lang w:eastAsia="zh-HK"/>
        </w:rPr>
        <w:t>AVAILABILITY</w:t>
      </w:r>
    </w:p>
    <w:tbl>
      <w:tblPr>
        <w:tblStyle w:val="ResumeTable"/>
        <w:tblW w:w="5000" w:type="pct"/>
        <w:tblLook w:val="04A0"/>
      </w:tblPr>
      <w:tblGrid>
        <w:gridCol w:w="1780"/>
        <w:gridCol w:w="7966"/>
      </w:tblGrid>
      <w:tr w:rsidR="00F40823" w:rsidRPr="002104FE" w:rsidTr="00F97D0B">
        <w:trPr>
          <w:cnfStyle w:val="100000000000"/>
          <w:trHeight w:hRule="exact" w:val="58"/>
        </w:trPr>
        <w:tc>
          <w:tcPr>
            <w:tcW w:w="913" w:type="pct"/>
          </w:tcPr>
          <w:p w:rsidR="00F40823" w:rsidRPr="002104FE" w:rsidRDefault="00F40823" w:rsidP="00F97D0B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  <w:tc>
          <w:tcPr>
            <w:tcW w:w="4087" w:type="pct"/>
          </w:tcPr>
          <w:p w:rsidR="00F40823" w:rsidRPr="002104FE" w:rsidRDefault="00F40823" w:rsidP="00F97D0B">
            <w:pPr>
              <w:spacing w:before="40" w:after="40" w:line="240" w:lineRule="auto"/>
              <w:rPr>
                <w:rFonts w:asciiTheme="majorHAnsi" w:hAnsiTheme="majorHAnsi" w:cs="Arial"/>
                <w:color w:val="0D0D0D" w:themeColor="text1" w:themeTint="F2"/>
                <w:sz w:val="20"/>
              </w:rPr>
            </w:pPr>
          </w:p>
        </w:tc>
      </w:tr>
      <w:tr w:rsidR="00F40823" w:rsidRPr="002104FE" w:rsidTr="00F97D0B">
        <w:tc>
          <w:tcPr>
            <w:tcW w:w="913" w:type="pct"/>
          </w:tcPr>
          <w:p w:rsidR="00F40823" w:rsidRPr="002104FE" w:rsidRDefault="00F40823" w:rsidP="00F97D0B">
            <w:pPr>
              <w:pStyle w:val="ac"/>
              <w:spacing w:before="40" w:after="40"/>
              <w:rPr>
                <w:rFonts w:asciiTheme="majorHAnsi" w:hAnsiTheme="majorHAnsi" w:cs="Arial"/>
                <w:color w:val="0D0D0D" w:themeColor="text1" w:themeTint="F2"/>
                <w:kern w:val="20"/>
                <w:sz w:val="20"/>
              </w:rPr>
            </w:pPr>
          </w:p>
        </w:tc>
        <w:tc>
          <w:tcPr>
            <w:tcW w:w="4087" w:type="pct"/>
          </w:tcPr>
          <w:p w:rsidR="00F40823" w:rsidRPr="002104FE" w:rsidRDefault="00F40823" w:rsidP="00F40823">
            <w:pPr>
              <w:pStyle w:val="2"/>
              <w:outlineLvl w:val="1"/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  <w:lang w:eastAsia="zh-HK"/>
              </w:rPr>
            </w:pPr>
            <w:r w:rsidRPr="002104FE">
              <w:rPr>
                <w:rFonts w:eastAsiaTheme="minorEastAsia" w:cs="Arial"/>
                <w:b w:val="0"/>
                <w:bCs w:val="0"/>
                <w:caps w:val="0"/>
                <w:color w:val="0D0D0D" w:themeColor="text1" w:themeTint="F2"/>
                <w:sz w:val="21"/>
                <w:szCs w:val="21"/>
              </w:rPr>
              <w:t>One month’s notice</w:t>
            </w:r>
          </w:p>
        </w:tc>
      </w:tr>
    </w:tbl>
    <w:p w:rsidR="00750302" w:rsidRPr="002104FE" w:rsidRDefault="00750302" w:rsidP="00CC53C2">
      <w:pPr>
        <w:spacing w:before="40" w:after="40"/>
        <w:rPr>
          <w:rFonts w:asciiTheme="majorHAnsi" w:hAnsiTheme="majorHAnsi" w:cs="Arial"/>
          <w:color w:val="0D0D0D" w:themeColor="text1" w:themeTint="F2"/>
          <w:sz w:val="20"/>
          <w:lang w:eastAsia="zh-HK"/>
        </w:rPr>
      </w:pPr>
    </w:p>
    <w:sectPr w:rsidR="00750302" w:rsidRPr="002104FE" w:rsidSect="00CC5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B0" w:rsidRDefault="00C53AB0">
      <w:pPr>
        <w:spacing w:after="0"/>
      </w:pPr>
      <w:r>
        <w:separator/>
      </w:r>
    </w:p>
    <w:p w:rsidR="00C53AB0" w:rsidRDefault="00C53AB0"/>
  </w:endnote>
  <w:endnote w:type="continuationSeparator" w:id="0">
    <w:p w:rsidR="00C53AB0" w:rsidRDefault="00C53AB0">
      <w:pPr>
        <w:spacing w:after="0"/>
      </w:pPr>
      <w:r>
        <w:continuationSeparator/>
      </w:r>
    </w:p>
    <w:p w:rsidR="00C53AB0" w:rsidRDefault="00C53A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C" w:rsidRDefault="00BC77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02" w:rsidRDefault="00C53AB0">
    <w:pPr>
      <w:pStyle w:val="a9"/>
    </w:pPr>
    <w:r>
      <w:t xml:space="preserve">Page </w:t>
    </w:r>
    <w:r w:rsidR="00FB0196">
      <w:rPr>
        <w:noProof w:val="0"/>
      </w:rPr>
      <w:fldChar w:fldCharType="begin"/>
    </w:r>
    <w:r>
      <w:instrText xml:space="preserve"> PAGE   \* MERGEFORMAT </w:instrText>
    </w:r>
    <w:r w:rsidR="00FB0196">
      <w:rPr>
        <w:noProof w:val="0"/>
      </w:rPr>
      <w:fldChar w:fldCharType="separate"/>
    </w:r>
    <w:r w:rsidR="00F40823">
      <w:t>2</w:t>
    </w:r>
    <w:r w:rsidR="00FB019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C" w:rsidRDefault="00BC77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B0" w:rsidRDefault="00C53AB0">
      <w:pPr>
        <w:spacing w:after="0"/>
      </w:pPr>
      <w:r>
        <w:separator/>
      </w:r>
    </w:p>
    <w:p w:rsidR="00C53AB0" w:rsidRDefault="00C53AB0"/>
  </w:footnote>
  <w:footnote w:type="continuationSeparator" w:id="0">
    <w:p w:rsidR="00C53AB0" w:rsidRDefault="00C53AB0">
      <w:pPr>
        <w:spacing w:after="0"/>
      </w:pPr>
      <w:r>
        <w:continuationSeparator/>
      </w:r>
    </w:p>
    <w:p w:rsidR="00C53AB0" w:rsidRDefault="00C53A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C" w:rsidRDefault="00BC77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C" w:rsidRDefault="00BC77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C" w:rsidRDefault="00BC77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7143134"/>
    <w:multiLevelType w:val="hybridMultilevel"/>
    <w:tmpl w:val="B1D233FC"/>
    <w:lvl w:ilvl="0" w:tplc="99C468A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A34FC1"/>
    <w:multiLevelType w:val="hybridMultilevel"/>
    <w:tmpl w:val="97B2F7D0"/>
    <w:lvl w:ilvl="0" w:tplc="6C72EB14">
      <w:start w:val="1"/>
      <w:numFmt w:val="bullet"/>
      <w:pStyle w:val="a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3AB0"/>
    <w:rsid w:val="00023464"/>
    <w:rsid w:val="000A7D1D"/>
    <w:rsid w:val="000B13E7"/>
    <w:rsid w:val="000E308F"/>
    <w:rsid w:val="000F6CEC"/>
    <w:rsid w:val="001E5AC1"/>
    <w:rsid w:val="002104FE"/>
    <w:rsid w:val="00241B74"/>
    <w:rsid w:val="0032179E"/>
    <w:rsid w:val="003E1DFB"/>
    <w:rsid w:val="004750F7"/>
    <w:rsid w:val="00492151"/>
    <w:rsid w:val="004C53EC"/>
    <w:rsid w:val="004C5C8A"/>
    <w:rsid w:val="004E2E95"/>
    <w:rsid w:val="0056262E"/>
    <w:rsid w:val="005C0954"/>
    <w:rsid w:val="005C7C56"/>
    <w:rsid w:val="00670175"/>
    <w:rsid w:val="00692938"/>
    <w:rsid w:val="007441FD"/>
    <w:rsid w:val="00750302"/>
    <w:rsid w:val="008525D1"/>
    <w:rsid w:val="008B350C"/>
    <w:rsid w:val="009826CA"/>
    <w:rsid w:val="009871A8"/>
    <w:rsid w:val="009D6B3E"/>
    <w:rsid w:val="009E63A9"/>
    <w:rsid w:val="00A76E0A"/>
    <w:rsid w:val="00B52128"/>
    <w:rsid w:val="00BC07E8"/>
    <w:rsid w:val="00BC777C"/>
    <w:rsid w:val="00C53AB0"/>
    <w:rsid w:val="00CC53C2"/>
    <w:rsid w:val="00D43A10"/>
    <w:rsid w:val="00D45CF2"/>
    <w:rsid w:val="00E60E27"/>
    <w:rsid w:val="00E96CE6"/>
    <w:rsid w:val="00F40823"/>
    <w:rsid w:val="00F61B4E"/>
    <w:rsid w:val="00FB0196"/>
    <w:rsid w:val="00FC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302"/>
    <w:rPr>
      <w:lang w:val="en-GB"/>
    </w:rPr>
  </w:style>
  <w:style w:type="paragraph" w:styleId="2">
    <w:name w:val="heading 2"/>
    <w:basedOn w:val="a0"/>
    <w:next w:val="a0"/>
    <w:link w:val="20"/>
    <w:uiPriority w:val="1"/>
    <w:unhideWhenUsed/>
    <w:qFormat/>
    <w:rsid w:val="00BC777C"/>
    <w:pPr>
      <w:keepNext/>
      <w:keepLines/>
      <w:spacing w:before="40" w:after="40" w:line="288" w:lineRule="auto"/>
      <w:ind w:right="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rsid w:val="00750302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a5">
    <w:name w:val="標題 字元"/>
    <w:basedOn w:val="a1"/>
    <w:link w:val="a4"/>
    <w:uiPriority w:val="2"/>
    <w:rsid w:val="0075030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a6">
    <w:name w:val="Placeholder Text"/>
    <w:basedOn w:val="a1"/>
    <w:uiPriority w:val="99"/>
    <w:semiHidden/>
    <w:rsid w:val="00750302"/>
    <w:rPr>
      <w:color w:val="808080"/>
    </w:rPr>
  </w:style>
  <w:style w:type="paragraph" w:customStyle="1" w:styleId="SectionHeading">
    <w:name w:val="Section Heading"/>
    <w:basedOn w:val="a0"/>
    <w:next w:val="a0"/>
    <w:uiPriority w:val="1"/>
    <w:qFormat/>
    <w:rsid w:val="00750302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a">
    <w:name w:val="List Bullet"/>
    <w:basedOn w:val="a0"/>
    <w:uiPriority w:val="1"/>
    <w:unhideWhenUsed/>
    <w:qFormat/>
    <w:rsid w:val="00750302"/>
    <w:pPr>
      <w:numPr>
        <w:numId w:val="5"/>
      </w:numPr>
    </w:pPr>
  </w:style>
  <w:style w:type="paragraph" w:customStyle="1" w:styleId="Subsection">
    <w:name w:val="Subsection"/>
    <w:basedOn w:val="a0"/>
    <w:uiPriority w:val="1"/>
    <w:qFormat/>
    <w:rsid w:val="00750302"/>
    <w:pPr>
      <w:spacing w:after="120"/>
    </w:pPr>
    <w:rPr>
      <w:color w:val="000000" w:themeColor="text1"/>
    </w:rPr>
  </w:style>
  <w:style w:type="paragraph" w:styleId="a7">
    <w:name w:val="header"/>
    <w:basedOn w:val="a0"/>
    <w:link w:val="a8"/>
    <w:uiPriority w:val="99"/>
    <w:unhideWhenUsed/>
    <w:rsid w:val="00750302"/>
    <w:pPr>
      <w:tabs>
        <w:tab w:val="center" w:pos="4680"/>
        <w:tab w:val="right" w:pos="9360"/>
      </w:tabs>
      <w:spacing w:after="0"/>
    </w:pPr>
  </w:style>
  <w:style w:type="character" w:customStyle="1" w:styleId="a8">
    <w:name w:val="頁首 字元"/>
    <w:basedOn w:val="a1"/>
    <w:link w:val="a7"/>
    <w:uiPriority w:val="99"/>
    <w:rsid w:val="00750302"/>
  </w:style>
  <w:style w:type="paragraph" w:styleId="a9">
    <w:name w:val="footer"/>
    <w:basedOn w:val="a0"/>
    <w:link w:val="aa"/>
    <w:uiPriority w:val="99"/>
    <w:unhideWhenUsed/>
    <w:qFormat/>
    <w:rsid w:val="00750302"/>
    <w:pPr>
      <w:spacing w:after="0"/>
      <w:ind w:right="0"/>
      <w:jc w:val="right"/>
    </w:pPr>
    <w:rPr>
      <w:noProof/>
    </w:rPr>
  </w:style>
  <w:style w:type="character" w:customStyle="1" w:styleId="aa">
    <w:name w:val="頁尾 字元"/>
    <w:basedOn w:val="a1"/>
    <w:link w:val="a9"/>
    <w:uiPriority w:val="99"/>
    <w:rsid w:val="00750302"/>
    <w:rPr>
      <w:noProof/>
    </w:rPr>
  </w:style>
  <w:style w:type="table" w:styleId="ab">
    <w:name w:val="Table Grid"/>
    <w:basedOn w:val="a2"/>
    <w:uiPriority w:val="39"/>
    <w:rsid w:val="007503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a2"/>
    <w:uiPriority w:val="99"/>
    <w:rsid w:val="00750302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Date"/>
    <w:basedOn w:val="a0"/>
    <w:next w:val="a0"/>
    <w:link w:val="ad"/>
    <w:uiPriority w:val="1"/>
    <w:unhideWhenUsed/>
    <w:qFormat/>
    <w:rsid w:val="00750302"/>
    <w:pPr>
      <w:spacing w:after="120"/>
      <w:ind w:right="144"/>
    </w:pPr>
    <w:rPr>
      <w:color w:val="000000" w:themeColor="text1"/>
    </w:rPr>
  </w:style>
  <w:style w:type="character" w:customStyle="1" w:styleId="ad">
    <w:name w:val="日期 字元"/>
    <w:basedOn w:val="a1"/>
    <w:link w:val="ac"/>
    <w:uiPriority w:val="1"/>
    <w:rsid w:val="00750302"/>
    <w:rPr>
      <w:color w:val="000000" w:themeColor="text1"/>
    </w:rPr>
  </w:style>
  <w:style w:type="character" w:styleId="ae">
    <w:name w:val="Emphasis"/>
    <w:basedOn w:val="a1"/>
    <w:uiPriority w:val="2"/>
    <w:unhideWhenUsed/>
    <w:qFormat/>
    <w:rsid w:val="00750302"/>
    <w:rPr>
      <w:i/>
      <w:iCs/>
      <w:color w:val="404040" w:themeColor="text1" w:themeTint="BF"/>
    </w:rPr>
  </w:style>
  <w:style w:type="paragraph" w:customStyle="1" w:styleId="ContactInfo">
    <w:name w:val="Contact Info"/>
    <w:basedOn w:val="a0"/>
    <w:uiPriority w:val="1"/>
    <w:qFormat/>
    <w:rsid w:val="00750302"/>
    <w:pPr>
      <w:spacing w:after="36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56262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5626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0"/>
    <w:uiPriority w:val="34"/>
    <w:unhideWhenUsed/>
    <w:qFormat/>
    <w:rsid w:val="00BC777C"/>
    <w:pPr>
      <w:ind w:leftChars="200" w:left="480"/>
    </w:pPr>
  </w:style>
  <w:style w:type="character" w:customStyle="1" w:styleId="20">
    <w:name w:val="標題 2 字元"/>
    <w:basedOn w:val="a1"/>
    <w:link w:val="2"/>
    <w:uiPriority w:val="1"/>
    <w:rsid w:val="00BC777C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lang w:val="en-GB"/>
    </w:rPr>
  </w:style>
  <w:style w:type="paragraph" w:customStyle="1" w:styleId="ResumeText">
    <w:name w:val="Resume Text"/>
    <w:basedOn w:val="a0"/>
    <w:qFormat/>
    <w:rsid w:val="00BC777C"/>
    <w:pPr>
      <w:spacing w:before="40" w:after="40" w:line="288" w:lineRule="auto"/>
      <w:ind w:right="1440"/>
    </w:pPr>
    <w:rPr>
      <w:kern w:val="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2919464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1BE38-89C1-45BF-B0EB-C4A5640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TS102919464.dotx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6</cp:revision>
  <dcterms:created xsi:type="dcterms:W3CDTF">2014-09-12T09:09:00Z</dcterms:created>
  <dcterms:modified xsi:type="dcterms:W3CDTF">2014-09-15T08:29:00Z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